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10"/>
        <w:gridCol w:w="4476"/>
        <w:gridCol w:w="1443"/>
        <w:gridCol w:w="1736"/>
      </w:tblGrid>
      <w:tr w:rsidR="0062652D" w:rsidRPr="00211120" w:rsidTr="00BD0CCB">
        <w:trPr>
          <w:cantSplit/>
          <w:trHeight w:val="318"/>
        </w:trPr>
        <w:tc>
          <w:tcPr>
            <w:tcW w:w="115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14:anchorId="681E1E2D" wp14:editId="66789603">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6" cstate="print"/>
                          <a:stretch>
                            <a:fillRect/>
                          </a:stretch>
                        </pic:blipFill>
                        <pic:spPr>
                          <a:xfrm>
                            <a:off x="0" y="0"/>
                            <a:ext cx="936000" cy="933450"/>
                          </a:xfrm>
                          <a:prstGeom prst="rect">
                            <a:avLst/>
                          </a:prstGeom>
                        </pic:spPr>
                      </pic:pic>
                    </a:graphicData>
                  </a:graphic>
                </wp:inline>
              </w:drawing>
            </w:r>
          </w:p>
        </w:tc>
        <w:tc>
          <w:tcPr>
            <w:tcW w:w="2246"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F0739D"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62652D" w:rsidRPr="00C81A4A" w:rsidRDefault="0062652D" w:rsidP="00984C4D">
            <w:pPr>
              <w:ind w:right="34"/>
              <w:jc w:val="center"/>
              <w:rPr>
                <w:rFonts w:ascii="Times New Roman" w:hAnsi="Times New Roman"/>
                <w:b/>
                <w:color w:val="FF0000"/>
                <w:szCs w:val="24"/>
              </w:rPr>
            </w:pPr>
          </w:p>
        </w:tc>
        <w:tc>
          <w:tcPr>
            <w:tcW w:w="724"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87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BD0CCB">
        <w:trPr>
          <w:cantSplit/>
          <w:trHeight w:val="318"/>
        </w:trPr>
        <w:tc>
          <w:tcPr>
            <w:tcW w:w="1159" w:type="pct"/>
            <w:vMerge/>
            <w:vAlign w:val="center"/>
          </w:tcPr>
          <w:p w:rsidR="0062652D" w:rsidRDefault="0062652D" w:rsidP="00984C4D">
            <w:pPr>
              <w:pStyle w:val="stbilgi"/>
              <w:jc w:val="center"/>
              <w:rPr>
                <w:rFonts w:ascii="Comic Sans MS" w:hAnsi="Comic Sans MS" w:cs="Tahoma"/>
                <w:b/>
              </w:rPr>
            </w:pPr>
          </w:p>
        </w:tc>
        <w:tc>
          <w:tcPr>
            <w:tcW w:w="2246" w:type="pct"/>
            <w:vMerge/>
            <w:vAlign w:val="center"/>
          </w:tcPr>
          <w:p w:rsidR="0062652D" w:rsidRPr="00B24C33" w:rsidRDefault="0062652D" w:rsidP="00984C4D">
            <w:pPr>
              <w:pStyle w:val="stbilgi"/>
              <w:jc w:val="center"/>
              <w:rPr>
                <w:rFonts w:ascii="Times New Roman" w:hAnsi="Times New Roman"/>
                <w:b/>
                <w:bCs/>
                <w:sz w:val="44"/>
                <w:szCs w:val="44"/>
              </w:rPr>
            </w:pPr>
          </w:p>
        </w:tc>
        <w:tc>
          <w:tcPr>
            <w:tcW w:w="724"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YayımTarihi</w:t>
            </w:r>
            <w:proofErr w:type="spellEnd"/>
          </w:p>
        </w:tc>
        <w:tc>
          <w:tcPr>
            <w:tcW w:w="87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BD0CCB">
        <w:trPr>
          <w:cantSplit/>
          <w:trHeight w:val="318"/>
        </w:trPr>
        <w:tc>
          <w:tcPr>
            <w:tcW w:w="1159" w:type="pct"/>
            <w:vMerge/>
            <w:vAlign w:val="center"/>
          </w:tcPr>
          <w:p w:rsidR="0062652D" w:rsidRDefault="0062652D" w:rsidP="00984C4D">
            <w:pPr>
              <w:pStyle w:val="stbilgi"/>
              <w:jc w:val="center"/>
              <w:rPr>
                <w:rFonts w:ascii="Comic Sans MS" w:hAnsi="Comic Sans MS" w:cs="Tahoma"/>
                <w:b/>
              </w:rPr>
            </w:pPr>
          </w:p>
        </w:tc>
        <w:tc>
          <w:tcPr>
            <w:tcW w:w="2246" w:type="pct"/>
            <w:vMerge/>
            <w:vAlign w:val="center"/>
          </w:tcPr>
          <w:p w:rsidR="0062652D" w:rsidRPr="00B24C33" w:rsidRDefault="0062652D" w:rsidP="00984C4D">
            <w:pPr>
              <w:pStyle w:val="stbilgi"/>
              <w:jc w:val="center"/>
              <w:rPr>
                <w:rFonts w:ascii="Times New Roman" w:hAnsi="Times New Roman"/>
                <w:b/>
                <w:bCs/>
                <w:sz w:val="44"/>
                <w:szCs w:val="44"/>
              </w:rPr>
            </w:pPr>
          </w:p>
        </w:tc>
        <w:tc>
          <w:tcPr>
            <w:tcW w:w="724"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87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BD0CCB">
        <w:trPr>
          <w:cantSplit/>
          <w:trHeight w:val="318"/>
        </w:trPr>
        <w:tc>
          <w:tcPr>
            <w:tcW w:w="1159" w:type="pct"/>
            <w:vMerge/>
            <w:vAlign w:val="center"/>
          </w:tcPr>
          <w:p w:rsidR="0062652D" w:rsidRDefault="0062652D" w:rsidP="00984C4D">
            <w:pPr>
              <w:pStyle w:val="stbilgi"/>
              <w:jc w:val="center"/>
              <w:rPr>
                <w:rFonts w:ascii="Comic Sans MS" w:hAnsi="Comic Sans MS" w:cs="Tahoma"/>
                <w:b/>
              </w:rPr>
            </w:pPr>
          </w:p>
        </w:tc>
        <w:tc>
          <w:tcPr>
            <w:tcW w:w="2246" w:type="pct"/>
            <w:vMerge/>
            <w:vAlign w:val="center"/>
          </w:tcPr>
          <w:p w:rsidR="0062652D" w:rsidRPr="00B24C33" w:rsidRDefault="0062652D" w:rsidP="00984C4D">
            <w:pPr>
              <w:pStyle w:val="stbilgi"/>
              <w:jc w:val="center"/>
              <w:rPr>
                <w:rFonts w:ascii="Times New Roman" w:hAnsi="Times New Roman"/>
                <w:b/>
                <w:bCs/>
                <w:sz w:val="44"/>
                <w:szCs w:val="44"/>
              </w:rPr>
            </w:pPr>
          </w:p>
        </w:tc>
        <w:tc>
          <w:tcPr>
            <w:tcW w:w="724"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87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62652D" w:rsidRPr="00211120" w:rsidTr="00BD0CCB">
        <w:trPr>
          <w:cantSplit/>
          <w:trHeight w:val="318"/>
        </w:trPr>
        <w:tc>
          <w:tcPr>
            <w:tcW w:w="1159" w:type="pct"/>
            <w:vMerge/>
            <w:vAlign w:val="center"/>
          </w:tcPr>
          <w:p w:rsidR="0062652D" w:rsidRDefault="0062652D" w:rsidP="00984C4D">
            <w:pPr>
              <w:pStyle w:val="stbilgi"/>
              <w:jc w:val="center"/>
              <w:rPr>
                <w:rFonts w:ascii="Comic Sans MS" w:hAnsi="Comic Sans MS" w:cs="Tahoma"/>
                <w:b/>
              </w:rPr>
            </w:pPr>
          </w:p>
        </w:tc>
        <w:tc>
          <w:tcPr>
            <w:tcW w:w="2246" w:type="pct"/>
            <w:vMerge/>
            <w:vAlign w:val="center"/>
          </w:tcPr>
          <w:p w:rsidR="0062652D" w:rsidRPr="00B24C33" w:rsidRDefault="0062652D" w:rsidP="00984C4D">
            <w:pPr>
              <w:pStyle w:val="stbilgi"/>
              <w:jc w:val="center"/>
              <w:rPr>
                <w:rFonts w:ascii="Times New Roman" w:hAnsi="Times New Roman"/>
                <w:b/>
                <w:bCs/>
                <w:sz w:val="44"/>
                <w:szCs w:val="44"/>
              </w:rPr>
            </w:pPr>
          </w:p>
        </w:tc>
        <w:tc>
          <w:tcPr>
            <w:tcW w:w="724"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871" w:type="pct"/>
            <w:tcBorders>
              <w:top w:val="dotted" w:sz="4" w:space="0" w:color="auto"/>
              <w:left w:val="single" w:sz="8" w:space="0" w:color="auto"/>
              <w:bottom w:val="double" w:sz="4" w:space="0" w:color="auto"/>
            </w:tcBorders>
            <w:vAlign w:val="center"/>
          </w:tcPr>
          <w:p w:rsidR="0062652D" w:rsidRPr="00650C68" w:rsidRDefault="00361482"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1C73E8">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BD0CCB">
      <w:pPr>
        <w:spacing w:after="200" w:line="276" w:lineRule="auto"/>
        <w:ind w:left="-57"/>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BD0CCB">
      <w:pPr>
        <w:pStyle w:val="ListeParagraf"/>
        <w:numPr>
          <w:ilvl w:val="0"/>
          <w:numId w:val="12"/>
        </w:numPr>
        <w:ind w:left="-57"/>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BD0CCB">
      <w:pPr>
        <w:pStyle w:val="ListeParagraf"/>
        <w:numPr>
          <w:ilvl w:val="0"/>
          <w:numId w:val="12"/>
        </w:numPr>
        <w:ind w:left="-57"/>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bu ürünlerin hazırlanması, </w:t>
      </w:r>
      <w:proofErr w:type="spellStart"/>
      <w:r w:rsidRPr="000A6B83">
        <w:rPr>
          <w:rFonts w:ascii="Times New Roman" w:hAnsi="Times New Roman"/>
          <w:sz w:val="24"/>
          <w:szCs w:val="24"/>
        </w:rPr>
        <w:t>elleçlenmesi</w:t>
      </w:r>
      <w:proofErr w:type="spellEnd"/>
      <w:r w:rsidRPr="000A6B83">
        <w:rPr>
          <w:rFonts w:ascii="Times New Roman" w:hAnsi="Times New Roman"/>
          <w:sz w:val="24"/>
          <w:szCs w:val="24"/>
        </w:rPr>
        <w:t>, uygulanması ve depolanması konusunda ek eğitim verilmelidir.</w:t>
      </w:r>
    </w:p>
    <w:p w:rsidR="00F0739D" w:rsidRPr="000A6B83" w:rsidRDefault="00F0739D" w:rsidP="00BD0CCB">
      <w:pPr>
        <w:pStyle w:val="ListeParagraf"/>
        <w:numPr>
          <w:ilvl w:val="0"/>
          <w:numId w:val="12"/>
        </w:numPr>
        <w:ind w:left="-57"/>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D0CCB">
      <w:pPr>
        <w:pStyle w:val="ListeParagraf"/>
        <w:numPr>
          <w:ilvl w:val="0"/>
          <w:numId w:val="12"/>
        </w:numPr>
        <w:ind w:left="-57"/>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r w:rsidR="002945D6">
        <w:rPr>
          <w:rFonts w:ascii="Times New Roman" w:hAnsi="Times New Roman"/>
          <w:sz w:val="24"/>
          <w:szCs w:val="24"/>
        </w:rPr>
        <w:t>oluşturarak</w:t>
      </w:r>
      <w:r w:rsidR="000A6B83" w:rsidRPr="000A6B83">
        <w:rPr>
          <w:rFonts w:ascii="Times New Roman" w:hAnsi="Times New Roman"/>
          <w:sz w:val="24"/>
          <w:szCs w:val="24"/>
        </w:rPr>
        <w:t>çevreyi</w:t>
      </w:r>
      <w:proofErr w:type="spellEnd"/>
      <w:r w:rsidR="000A6B83" w:rsidRPr="000A6B83">
        <w:rPr>
          <w:rFonts w:ascii="Times New Roman" w:hAnsi="Times New Roman"/>
          <w:sz w:val="24"/>
          <w:szCs w:val="24"/>
        </w:rPr>
        <w:t xml:space="preserve">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BD0CCB">
      <w:pPr>
        <w:pStyle w:val="ListeParagraf"/>
        <w:numPr>
          <w:ilvl w:val="0"/>
          <w:numId w:val="12"/>
        </w:numPr>
        <w:ind w:left="-57"/>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Default="000A6B83" w:rsidP="00BD0CCB">
      <w:pPr>
        <w:pStyle w:val="ListeParagraf"/>
        <w:numPr>
          <w:ilvl w:val="0"/>
          <w:numId w:val="12"/>
        </w:numPr>
        <w:ind w:left="-57"/>
        <w:jc w:val="both"/>
        <w:rPr>
          <w:rFonts w:ascii="Times New Roman" w:hAnsi="Times New Roman"/>
          <w:sz w:val="24"/>
          <w:szCs w:val="24"/>
        </w:rPr>
      </w:pPr>
      <w:r w:rsidRPr="000A6B83">
        <w:rPr>
          <w:rFonts w:ascii="Times New Roman" w:hAnsi="Times New Roman"/>
          <w:sz w:val="24"/>
          <w:szCs w:val="24"/>
        </w:rPr>
        <w:t>Temizlik personeliningerekli kişisel koruma</w:t>
      </w:r>
      <w:r w:rsidR="00F0739D" w:rsidRPr="000A6B83">
        <w:rPr>
          <w:rFonts w:ascii="Times New Roman" w:hAnsi="Times New Roman"/>
          <w:sz w:val="24"/>
          <w:szCs w:val="24"/>
        </w:rPr>
        <w:t xml:space="preserve"> donanımları kuruluş tarafından sağlanmalıdır.</w:t>
      </w:r>
    </w:p>
    <w:p w:rsidR="00BD0CCB" w:rsidRPr="00BD0CCB" w:rsidRDefault="00BD0CCB" w:rsidP="00BD0CCB">
      <w:pPr>
        <w:pStyle w:val="ListeParagraf"/>
        <w:ind w:left="-57"/>
        <w:jc w:val="both"/>
        <w:rPr>
          <w:rFonts w:ascii="Times New Roman" w:hAnsi="Times New Roman"/>
          <w:sz w:val="24"/>
          <w:szCs w:val="24"/>
        </w:rPr>
      </w:pPr>
    </w:p>
    <w:p w:rsidR="00F0739D" w:rsidRPr="00F0739D" w:rsidRDefault="00F0739D" w:rsidP="00BD0CCB">
      <w:pPr>
        <w:spacing w:after="200" w:line="276" w:lineRule="auto"/>
        <w:ind w:left="-57"/>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BD0CCB">
      <w:pPr>
        <w:pStyle w:val="ListeParagraf"/>
        <w:numPr>
          <w:ilvl w:val="0"/>
          <w:numId w:val="14"/>
        </w:numPr>
        <w:ind w:left="-57"/>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B2264E" w:rsidRDefault="002F428E" w:rsidP="00BD0CCB">
      <w:pPr>
        <w:pStyle w:val="ListeParagraf"/>
        <w:numPr>
          <w:ilvl w:val="0"/>
          <w:numId w:val="14"/>
        </w:numPr>
        <w:ind w:left="-57"/>
        <w:jc w:val="both"/>
        <w:rPr>
          <w:rFonts w:ascii="Times New Roman" w:hAnsi="Times New Roman"/>
          <w:color w:val="FF0000"/>
          <w:sz w:val="24"/>
          <w:szCs w:val="24"/>
        </w:rPr>
      </w:pPr>
      <w:r w:rsidRPr="00B2264E">
        <w:rPr>
          <w:rFonts w:ascii="Times New Roman" w:hAnsi="Times New Roman"/>
          <w:color w:val="FF0000"/>
          <w:sz w:val="24"/>
          <w:szCs w:val="24"/>
        </w:rPr>
        <w:t xml:space="preserve">Masalar, kapı kolları, ışık anahtarları, </w:t>
      </w:r>
      <w:proofErr w:type="gramStart"/>
      <w:r w:rsidRPr="00B2264E">
        <w:rPr>
          <w:rFonts w:ascii="Times New Roman" w:hAnsi="Times New Roman"/>
          <w:color w:val="FF0000"/>
          <w:sz w:val="24"/>
          <w:szCs w:val="24"/>
        </w:rPr>
        <w:t>tezgahlar</w:t>
      </w:r>
      <w:proofErr w:type="gramEnd"/>
      <w:r w:rsidRPr="00B2264E">
        <w:rPr>
          <w:rFonts w:ascii="Times New Roman" w:hAnsi="Times New Roman"/>
          <w:color w:val="FF0000"/>
          <w:sz w:val="24"/>
          <w:szCs w:val="24"/>
        </w:rPr>
        <w:t>, kulplar, telefonlar, klavyeler,</w:t>
      </w:r>
    </w:p>
    <w:p w:rsidR="002F428E" w:rsidRDefault="002F428E" w:rsidP="00BD0CCB">
      <w:pPr>
        <w:pStyle w:val="ListeParagraf"/>
        <w:numPr>
          <w:ilvl w:val="0"/>
          <w:numId w:val="14"/>
        </w:numPr>
        <w:ind w:left="-57"/>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BD0CCB">
      <w:pPr>
        <w:pStyle w:val="ListeParagraf"/>
        <w:numPr>
          <w:ilvl w:val="0"/>
          <w:numId w:val="14"/>
        </w:numPr>
        <w:ind w:left="-57"/>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BD0CCB">
      <w:pPr>
        <w:pStyle w:val="ListeParagraf"/>
        <w:numPr>
          <w:ilvl w:val="0"/>
          <w:numId w:val="14"/>
        </w:numPr>
        <w:ind w:left="-57"/>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BD0CCB">
      <w:pPr>
        <w:pStyle w:val="ListeParagraf"/>
        <w:numPr>
          <w:ilvl w:val="0"/>
          <w:numId w:val="14"/>
        </w:numPr>
        <w:ind w:left="-57"/>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BD0CCB">
      <w:pPr>
        <w:pStyle w:val="ListeParagraf"/>
        <w:numPr>
          <w:ilvl w:val="0"/>
          <w:numId w:val="14"/>
        </w:numPr>
        <w:ind w:left="-57"/>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BD0CCB">
      <w:pPr>
        <w:pStyle w:val="ListeParagraf"/>
        <w:numPr>
          <w:ilvl w:val="0"/>
          <w:numId w:val="14"/>
        </w:numPr>
        <w:ind w:left="-57"/>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BD0CCB">
      <w:pPr>
        <w:pStyle w:val="ListeParagraf"/>
        <w:numPr>
          <w:ilvl w:val="0"/>
          <w:numId w:val="14"/>
        </w:numPr>
        <w:ind w:left="-57"/>
        <w:jc w:val="both"/>
        <w:rPr>
          <w:rFonts w:ascii="Times New Roman" w:hAnsi="Times New Roman"/>
          <w:sz w:val="24"/>
          <w:szCs w:val="24"/>
        </w:rPr>
      </w:pPr>
      <w:r w:rsidRPr="00FF6A70">
        <w:rPr>
          <w:rFonts w:ascii="Times New Roman" w:hAnsi="Times New Roman"/>
          <w:sz w:val="24"/>
          <w:szCs w:val="24"/>
        </w:rPr>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BD0CCB">
      <w:pPr>
        <w:pStyle w:val="ListeParagraf"/>
        <w:numPr>
          <w:ilvl w:val="0"/>
          <w:numId w:val="14"/>
        </w:numPr>
        <w:ind w:left="-57"/>
        <w:jc w:val="both"/>
        <w:rPr>
          <w:rFonts w:ascii="Times New Roman" w:hAnsi="Times New Roman"/>
          <w:sz w:val="24"/>
          <w:szCs w:val="24"/>
        </w:rPr>
      </w:pPr>
      <w:r w:rsidRPr="00FF6A70">
        <w:rPr>
          <w:rFonts w:ascii="Times New Roman" w:hAnsi="Times New Roman"/>
          <w:sz w:val="24"/>
          <w:szCs w:val="24"/>
        </w:rPr>
        <w:lastRenderedPageBreak/>
        <w:t>Tuvalet ve lavaboların temizlik saatleri kayıt edilmeli ve temizlik saatleri görünür şekilde asılmalıdır. Devamlı sıvı sabun, tuvalet kâğıdı ve kâğıt havlu bulundurulmalıdır.</w:t>
      </w:r>
    </w:p>
    <w:p w:rsidR="002F428E" w:rsidRPr="00FF6A70" w:rsidRDefault="002F428E" w:rsidP="00BD0CCB">
      <w:pPr>
        <w:pStyle w:val="ListeParagraf"/>
        <w:numPr>
          <w:ilvl w:val="0"/>
          <w:numId w:val="14"/>
        </w:numPr>
        <w:ind w:left="-57"/>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945D6" w:rsidRPr="00BD0CCB" w:rsidRDefault="002F428E" w:rsidP="00BD0CCB">
      <w:pPr>
        <w:pStyle w:val="ListeParagraf"/>
        <w:numPr>
          <w:ilvl w:val="0"/>
          <w:numId w:val="14"/>
        </w:numPr>
        <w:ind w:left="-57"/>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F0739D" w:rsidRPr="00F0739D" w:rsidRDefault="00F0739D" w:rsidP="00BD0CCB">
      <w:pPr>
        <w:spacing w:after="200" w:line="276" w:lineRule="auto"/>
        <w:ind w:left="-57"/>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BD0CCB">
      <w:pPr>
        <w:pStyle w:val="ListeParagraf"/>
        <w:numPr>
          <w:ilvl w:val="0"/>
          <w:numId w:val="17"/>
        </w:numPr>
        <w:ind w:left="-284"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 xml:space="preserve">veya öğeyi </w:t>
      </w:r>
      <w:proofErr w:type="gramStart"/>
      <w:r w:rsidR="000A6B83" w:rsidRPr="000A6B83">
        <w:rPr>
          <w:rFonts w:ascii="Times New Roman" w:hAnsi="Times New Roman"/>
          <w:sz w:val="24"/>
          <w:szCs w:val="24"/>
        </w:rPr>
        <w:t>kirli</w:t>
      </w:r>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BD0CCB">
      <w:pPr>
        <w:pStyle w:val="ListeParagraf"/>
        <w:numPr>
          <w:ilvl w:val="0"/>
          <w:numId w:val="17"/>
        </w:numPr>
        <w:ind w:left="-57"/>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BD0CCB">
      <w:pPr>
        <w:pStyle w:val="ListeParagraf"/>
        <w:numPr>
          <w:ilvl w:val="0"/>
          <w:numId w:val="17"/>
        </w:numPr>
        <w:ind w:left="-57"/>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BD0CCB">
      <w:pPr>
        <w:pStyle w:val="ListeParagraf"/>
        <w:numPr>
          <w:ilvl w:val="0"/>
          <w:numId w:val="17"/>
        </w:numPr>
        <w:ind w:left="-57"/>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BD0CCB">
      <w:pPr>
        <w:pStyle w:val="ListeParagraf"/>
        <w:numPr>
          <w:ilvl w:val="0"/>
          <w:numId w:val="17"/>
        </w:numPr>
        <w:ind w:left="-57"/>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koronavirüslere</w:t>
      </w:r>
      <w:proofErr w:type="gramEnd"/>
      <w:r w:rsidR="00F0739D" w:rsidRPr="000A6B83">
        <w:rPr>
          <w:rFonts w:ascii="Times New Roman" w:hAnsi="Times New Roman"/>
          <w:sz w:val="24"/>
          <w:szCs w:val="24"/>
        </w:rPr>
        <w:t xml:space="preserv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BD0CCB">
      <w:pPr>
        <w:pStyle w:val="ListeParagraf"/>
        <w:numPr>
          <w:ilvl w:val="0"/>
          <w:numId w:val="17"/>
        </w:numPr>
        <w:ind w:left="-57"/>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BD0CCB">
      <w:pPr>
        <w:pStyle w:val="ListeParagraf"/>
        <w:numPr>
          <w:ilvl w:val="0"/>
          <w:numId w:val="17"/>
        </w:numPr>
        <w:ind w:left="-57"/>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w:t>
      </w:r>
      <w:bookmarkStart w:id="0" w:name="_GoBack"/>
      <w:r w:rsidRPr="000A6B83">
        <w:rPr>
          <w:rFonts w:ascii="Times New Roman" w:hAnsi="Times New Roman"/>
          <w:sz w:val="24"/>
          <w:szCs w:val="24"/>
        </w:rPr>
        <w:t xml:space="preserve"> </w:t>
      </w:r>
      <w:bookmarkEnd w:id="0"/>
      <w:r w:rsidRPr="000A6B83">
        <w:rPr>
          <w:rFonts w:ascii="Times New Roman" w:hAnsi="Times New Roman"/>
          <w:sz w:val="24"/>
          <w:szCs w:val="24"/>
        </w:rPr>
        <w:t>(</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BD0CCB">
      <w:pPr>
        <w:pStyle w:val="ListeParagraf"/>
        <w:ind w:left="-57"/>
        <w:jc w:val="both"/>
        <w:rPr>
          <w:rFonts w:ascii="Times New Roman" w:hAnsi="Times New Roman"/>
          <w:sz w:val="24"/>
          <w:szCs w:val="24"/>
        </w:rPr>
      </w:pPr>
    </w:p>
    <w:p w:rsidR="002945D6" w:rsidRPr="002945D6" w:rsidRDefault="002945D6" w:rsidP="00BD0CCB">
      <w:pPr>
        <w:ind w:left="-57"/>
        <w:rPr>
          <w:rFonts w:ascii="Times New Roman" w:hAnsi="Times New Roman"/>
          <w:szCs w:val="24"/>
        </w:rPr>
      </w:pPr>
    </w:p>
    <w:p w:rsidR="002945D6" w:rsidRPr="002945D6" w:rsidRDefault="002945D6" w:rsidP="00BD0CCB">
      <w:pPr>
        <w:ind w:left="-57"/>
        <w:rPr>
          <w:rFonts w:ascii="Times New Roman" w:hAnsi="Times New Roman"/>
          <w:szCs w:val="24"/>
        </w:rPr>
      </w:pPr>
    </w:p>
    <w:p w:rsidR="003205DC" w:rsidRDefault="003205DC" w:rsidP="003205DC"/>
    <w:p w:rsidR="00BD0CCB" w:rsidRPr="00BD0CCB" w:rsidRDefault="00BD0CCB" w:rsidP="003205DC">
      <w:pPr>
        <w:jc w:val="center"/>
        <w:rPr>
          <w:b/>
        </w:rPr>
      </w:pPr>
      <w:r w:rsidRPr="00BD0CCB">
        <w:rPr>
          <w:b/>
        </w:rPr>
        <w:t>Recep ACAR</w:t>
      </w:r>
    </w:p>
    <w:p w:rsidR="003205DC" w:rsidRPr="00BD0CCB" w:rsidRDefault="003205DC" w:rsidP="003205DC">
      <w:pPr>
        <w:jc w:val="center"/>
        <w:rPr>
          <w:b/>
        </w:rPr>
      </w:pPr>
      <w:r w:rsidRPr="00BD0CCB">
        <w:rPr>
          <w:b/>
        </w:rPr>
        <w:t>Okul Müdürü</w:t>
      </w: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2945D6" w:rsidRDefault="002945D6" w:rsidP="002945D6">
      <w:pPr>
        <w:rPr>
          <w:rFonts w:ascii="Times New Roman" w:hAnsi="Times New Roman"/>
          <w:szCs w:val="24"/>
        </w:rPr>
      </w:pPr>
    </w:p>
    <w:p w:rsidR="00FC1A89" w:rsidRPr="002945D6" w:rsidRDefault="002945D6" w:rsidP="002945D6">
      <w:pPr>
        <w:tabs>
          <w:tab w:val="left" w:pos="5055"/>
        </w:tabs>
        <w:rPr>
          <w:rFonts w:ascii="Times New Roman" w:hAnsi="Times New Roman"/>
          <w:szCs w:val="24"/>
        </w:rPr>
      </w:pPr>
      <w:r>
        <w:rPr>
          <w:rFonts w:ascii="Times New Roman" w:hAnsi="Times New Roman"/>
          <w:szCs w:val="24"/>
        </w:rPr>
        <w:tab/>
      </w:r>
    </w:p>
    <w:sectPr w:rsidR="00FC1A89" w:rsidRPr="002945D6" w:rsidSect="00BD0CCB">
      <w:pgSz w:w="11906" w:h="16838"/>
      <w:pgMar w:top="851"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652D"/>
    <w:rsid w:val="000A6B83"/>
    <w:rsid w:val="001C73E8"/>
    <w:rsid w:val="002073F9"/>
    <w:rsid w:val="002945D6"/>
    <w:rsid w:val="002F428E"/>
    <w:rsid w:val="003205DC"/>
    <w:rsid w:val="00360BD1"/>
    <w:rsid w:val="00361482"/>
    <w:rsid w:val="00526872"/>
    <w:rsid w:val="0062652D"/>
    <w:rsid w:val="007522E6"/>
    <w:rsid w:val="007E1424"/>
    <w:rsid w:val="00A23266"/>
    <w:rsid w:val="00A51A6D"/>
    <w:rsid w:val="00B2264E"/>
    <w:rsid w:val="00B66970"/>
    <w:rsid w:val="00BD0CCB"/>
    <w:rsid w:val="00C464AE"/>
    <w:rsid w:val="00EB451B"/>
    <w:rsid w:val="00F0739D"/>
    <w:rsid w:val="00FC1A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712</Words>
  <Characters>4060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acer</cp:lastModifiedBy>
  <cp:revision>5</cp:revision>
  <cp:lastPrinted>2020-09-09T10:57:00Z</cp:lastPrinted>
  <dcterms:created xsi:type="dcterms:W3CDTF">2020-09-07T09:36:00Z</dcterms:created>
  <dcterms:modified xsi:type="dcterms:W3CDTF">2020-09-09T10:58:00Z</dcterms:modified>
</cp:coreProperties>
</file>